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8322A" w14:textId="77777777" w:rsidR="000D1899" w:rsidRDefault="000D1899" w:rsidP="000D189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Sabine Stockinger </w:t>
      </w:r>
      <w:r>
        <w:rPr>
          <w:rStyle w:val="eop"/>
          <w:sz w:val="28"/>
          <w:szCs w:val="28"/>
        </w:rPr>
        <w:t> </w:t>
      </w:r>
    </w:p>
    <w:p w14:paraId="6579443B" w14:textId="77777777" w:rsidR="000D1899" w:rsidRDefault="000D1899" w:rsidP="000D189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Phone: 720-300-8100</w:t>
      </w:r>
      <w:r>
        <w:rPr>
          <w:rStyle w:val="eop"/>
        </w:rPr>
        <w:t> </w:t>
      </w:r>
    </w:p>
    <w:p w14:paraId="783B7681" w14:textId="77777777" w:rsidR="000D1899" w:rsidRDefault="000D1899" w:rsidP="000D189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Home:  64 Macon Street, Aurora CO, 80010</w:t>
      </w:r>
      <w:r>
        <w:rPr>
          <w:rStyle w:val="eop"/>
        </w:rPr>
        <w:t> </w:t>
      </w:r>
    </w:p>
    <w:p w14:paraId="1C3E225C" w14:textId="77777777" w:rsidR="000D1899" w:rsidRDefault="000D1899" w:rsidP="000D189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Email: Sabine.Stockinger@ucdenver.edu</w:t>
      </w:r>
      <w:r>
        <w:rPr>
          <w:rStyle w:val="eop"/>
        </w:rPr>
        <w:t> </w:t>
      </w:r>
    </w:p>
    <w:p w14:paraId="16B8E1B1" w14:textId="77777777" w:rsidR="000D1899" w:rsidRDefault="000D1899" w:rsidP="000D189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62AFA8CA" w14:textId="77777777" w:rsidR="002C31FD" w:rsidRPr="002C31FD" w:rsidRDefault="000D1899" w:rsidP="002C31FD">
      <w:pPr>
        <w:pStyle w:val="paragraph"/>
        <w:spacing w:before="0" w:beforeAutospacing="0" w:after="0" w:afterAutospacing="0"/>
        <w:textAlignment w:val="baseline"/>
        <w:rPr>
          <w:rStyle w:val="eop"/>
          <w:sz w:val="28"/>
          <w:szCs w:val="28"/>
          <w:u w:val="single"/>
        </w:rPr>
      </w:pPr>
      <w:r w:rsidRPr="002C31FD">
        <w:rPr>
          <w:rStyle w:val="normaltextrun"/>
          <w:b/>
          <w:bCs/>
          <w:sz w:val="28"/>
          <w:szCs w:val="28"/>
          <w:u w:val="single"/>
        </w:rPr>
        <w:t>Summary: </w:t>
      </w:r>
      <w:r w:rsidRPr="002C31FD">
        <w:rPr>
          <w:rStyle w:val="eop"/>
          <w:sz w:val="28"/>
          <w:szCs w:val="28"/>
          <w:u w:val="single"/>
        </w:rPr>
        <w:t> </w:t>
      </w:r>
    </w:p>
    <w:p w14:paraId="33ACC625" w14:textId="1ED168D6" w:rsidR="0009484B" w:rsidRPr="002C31FD" w:rsidRDefault="0009484B" w:rsidP="002C31F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  <w:r>
        <w:rPr>
          <w:rStyle w:val="normaltextrun"/>
        </w:rPr>
        <w:t>1</w:t>
      </w:r>
      <w:r w:rsidR="002C31FD">
        <w:rPr>
          <w:rStyle w:val="normaltextrun"/>
        </w:rPr>
        <w:t>8</w:t>
      </w:r>
      <w:r>
        <w:rPr>
          <w:rStyle w:val="normaltextrun"/>
        </w:rPr>
        <w:t xml:space="preserve"> years of experience in managing </w:t>
      </w:r>
      <w:r w:rsidR="002F2863">
        <w:rPr>
          <w:rStyle w:val="normaltextrun"/>
        </w:rPr>
        <w:t xml:space="preserve">the </w:t>
      </w:r>
      <w:r>
        <w:rPr>
          <w:color w:val="000000"/>
        </w:rPr>
        <w:t xml:space="preserve">University of Colorado Cord Blood Bank and ClinImmune Stem Cell GMP </w:t>
      </w:r>
      <w:r w:rsidR="0039048D">
        <w:rPr>
          <w:color w:val="000000"/>
        </w:rPr>
        <w:t>Laboratory</w:t>
      </w:r>
      <w:r>
        <w:rPr>
          <w:color w:val="000000"/>
        </w:rPr>
        <w:t xml:space="preserve">. </w:t>
      </w:r>
    </w:p>
    <w:p w14:paraId="604358E8" w14:textId="3A3FD650" w:rsidR="0003300B" w:rsidRDefault="0003300B" w:rsidP="0003300B">
      <w:pPr>
        <w:pStyle w:val="NormalWeb"/>
        <w:spacing w:after="0" w:afterAutospacing="0"/>
        <w:rPr>
          <w:color w:val="000000"/>
        </w:rPr>
      </w:pPr>
      <w:r>
        <w:rPr>
          <w:color w:val="000000"/>
        </w:rPr>
        <w:t xml:space="preserve">Managing and oversight of new cell therapy treatments and studies, the </w:t>
      </w:r>
      <w:r w:rsidRPr="00400CF0">
        <w:rPr>
          <w:color w:val="000000"/>
        </w:rPr>
        <w:t>development of cell lines for tissue regeneration in diabetic wound care</w:t>
      </w:r>
      <w:r w:rsidR="002C31FD">
        <w:rPr>
          <w:color w:val="000000"/>
        </w:rPr>
        <w:t>, expansion of human CD34+ cells</w:t>
      </w:r>
      <w:r w:rsidRPr="00400CF0">
        <w:rPr>
          <w:color w:val="000000"/>
        </w:rPr>
        <w:t xml:space="preserve"> using FDA accepted techniques and protocols</w:t>
      </w:r>
      <w:r>
        <w:rPr>
          <w:color w:val="000000"/>
        </w:rPr>
        <w:t>.</w:t>
      </w:r>
    </w:p>
    <w:p w14:paraId="722C3B4A" w14:textId="5B8F11E7" w:rsidR="000D1899" w:rsidRPr="0009484B" w:rsidRDefault="0009484B" w:rsidP="0009484B">
      <w:pPr>
        <w:pStyle w:val="NormalWeb"/>
      </w:pPr>
      <w:r>
        <w:rPr>
          <w:color w:val="000000"/>
        </w:rPr>
        <w:t xml:space="preserve">In-depth knowledge in processing and cryopreservation </w:t>
      </w:r>
      <w:r>
        <w:rPr>
          <w:rFonts w:cs="Lucida Sans Unicode"/>
          <w:lang w:val="en"/>
        </w:rPr>
        <w:t xml:space="preserve">of Hematopoietic Progenitor Cells </w:t>
      </w:r>
      <w:r w:rsidRPr="002A7D92">
        <w:rPr>
          <w:color w:val="000000"/>
        </w:rPr>
        <w:t>for banking and human transplantation</w:t>
      </w:r>
      <w:r>
        <w:rPr>
          <w:color w:val="000000"/>
        </w:rPr>
        <w:t xml:space="preserve"> under </w:t>
      </w:r>
      <w:r>
        <w:rPr>
          <w:rStyle w:val="normaltextrun"/>
        </w:rPr>
        <w:t>current good manufacturing practice (cGMP).</w:t>
      </w:r>
      <w:r w:rsidR="000D1899">
        <w:rPr>
          <w:rStyle w:val="eop"/>
          <w:sz w:val="28"/>
          <w:szCs w:val="28"/>
        </w:rPr>
        <w:t> </w:t>
      </w:r>
    </w:p>
    <w:p w14:paraId="1533D9A9" w14:textId="1B3C11AC" w:rsidR="00A07527" w:rsidRPr="002C31FD" w:rsidRDefault="000D1899" w:rsidP="000D1899">
      <w:pPr>
        <w:pStyle w:val="paragraph"/>
        <w:spacing w:before="0" w:beforeAutospacing="0" w:after="0" w:afterAutospacing="0"/>
        <w:textAlignment w:val="baseline"/>
        <w:rPr>
          <w:rStyle w:val="eop"/>
          <w:b/>
          <w:bCs/>
          <w:u w:val="single"/>
        </w:rPr>
      </w:pPr>
      <w:r w:rsidRPr="002C31FD">
        <w:rPr>
          <w:rStyle w:val="normaltextrun"/>
          <w:b/>
          <w:bCs/>
          <w:sz w:val="28"/>
          <w:szCs w:val="28"/>
          <w:u w:val="single"/>
        </w:rPr>
        <w:t>Work Experience:</w:t>
      </w:r>
      <w:r w:rsidRPr="002C31FD">
        <w:rPr>
          <w:rStyle w:val="normaltextrun"/>
          <w:b/>
          <w:bCs/>
          <w:u w:val="single"/>
        </w:rPr>
        <w:t> </w:t>
      </w:r>
    </w:p>
    <w:p w14:paraId="3CA9001A" w14:textId="09016D0F" w:rsidR="00A07527" w:rsidRDefault="00A07527" w:rsidP="00A07527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 w:rsidRPr="001D56C3">
        <w:rPr>
          <w:rStyle w:val="normaltextrun"/>
          <w:b/>
        </w:rPr>
        <w:t>University of Colorado </w:t>
      </w:r>
      <w:r>
        <w:rPr>
          <w:rStyle w:val="normaltextrun"/>
          <w:b/>
        </w:rPr>
        <w:t xml:space="preserve">Anschutz Medical Campus in Aurora, </w:t>
      </w:r>
      <w:r w:rsidRPr="001D56C3">
        <w:rPr>
          <w:rStyle w:val="normaltextrun"/>
          <w:b/>
        </w:rPr>
        <w:t>Colorado, Department of A</w:t>
      </w:r>
      <w:r>
        <w:rPr>
          <w:rStyle w:val="normaltextrun"/>
          <w:b/>
        </w:rPr>
        <w:t>llergy and Clinical Immunology</w:t>
      </w:r>
      <w:r w:rsidR="002C31FD">
        <w:rPr>
          <w:rStyle w:val="normaltextrun"/>
          <w:b/>
        </w:rPr>
        <w:t>:</w:t>
      </w:r>
    </w:p>
    <w:p w14:paraId="40863ADD" w14:textId="17A9FF1C" w:rsidR="000B7235" w:rsidRDefault="000B7235" w:rsidP="000B723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0B7235">
        <w:rPr>
          <w:rStyle w:val="normaltextrun"/>
          <w:bCs/>
          <w:u w:val="single"/>
        </w:rPr>
        <w:t>July 2005 </w:t>
      </w:r>
      <w:r>
        <w:rPr>
          <w:rStyle w:val="normaltextrun"/>
          <w:bCs/>
          <w:u w:val="single"/>
        </w:rPr>
        <w:t>to</w:t>
      </w:r>
      <w:r w:rsidRPr="000B7235">
        <w:rPr>
          <w:rStyle w:val="normaltextrun"/>
          <w:bCs/>
          <w:u w:val="single"/>
        </w:rPr>
        <w:t xml:space="preserve"> </w:t>
      </w:r>
      <w:r w:rsidRPr="00BC4743">
        <w:rPr>
          <w:rStyle w:val="normaltextrun"/>
          <w:bCs/>
          <w:u w:val="single"/>
        </w:rPr>
        <w:t>Present:</w:t>
      </w:r>
      <w:r>
        <w:rPr>
          <w:rStyle w:val="eop"/>
        </w:rPr>
        <w:t> </w:t>
      </w:r>
    </w:p>
    <w:p w14:paraId="0C3C24FC" w14:textId="28D62199" w:rsidR="00A07527" w:rsidRDefault="00A07527" w:rsidP="00A0752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GMP Manager ClinImmune </w:t>
      </w:r>
      <w:r w:rsidR="002A7D92">
        <w:rPr>
          <w:rStyle w:val="normaltextrun"/>
        </w:rPr>
        <w:t>Stem Cell L</w:t>
      </w:r>
      <w:r>
        <w:rPr>
          <w:rStyle w:val="normaltextrun"/>
        </w:rPr>
        <w:t xml:space="preserve">ab and University of Colorado Cord Blood Bank  </w:t>
      </w:r>
    </w:p>
    <w:p w14:paraId="40AEA609" w14:textId="3F156F01" w:rsidR="000B7235" w:rsidRDefault="000B7235" w:rsidP="008D1B9B">
      <w:pPr>
        <w:pStyle w:val="paragraph"/>
        <w:spacing w:before="0" w:beforeAutospacing="0" w:after="0" w:afterAutospacing="0"/>
        <w:textAlignment w:val="baseline"/>
      </w:pPr>
      <w:r>
        <w:rPr>
          <w:rStyle w:val="eop"/>
        </w:rPr>
        <w:t>This job includes the following duties:</w:t>
      </w:r>
      <w:r w:rsidR="00A07527">
        <w:rPr>
          <w:rStyle w:val="eop"/>
        </w:rPr>
        <w:t> </w:t>
      </w:r>
    </w:p>
    <w:p w14:paraId="397C5AC9" w14:textId="7EE7A47B" w:rsidR="005F183E" w:rsidRPr="000B7235" w:rsidRDefault="002A7D92" w:rsidP="005F183E">
      <w:pPr>
        <w:pStyle w:val="paragraph"/>
        <w:numPr>
          <w:ilvl w:val="0"/>
          <w:numId w:val="17"/>
        </w:numPr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Oversight of </w:t>
      </w:r>
      <w:r w:rsidR="000B7235">
        <w:rPr>
          <w:rStyle w:val="normaltextrun"/>
        </w:rPr>
        <w:t xml:space="preserve">processing and cryopreservation of hematopoietic stem cells for </w:t>
      </w:r>
      <w:r w:rsidR="0009484B">
        <w:rPr>
          <w:rStyle w:val="normaltextrun"/>
        </w:rPr>
        <w:t xml:space="preserve">banking  and </w:t>
      </w:r>
      <w:r w:rsidR="000B7235">
        <w:rPr>
          <w:rStyle w:val="normaltextrun"/>
        </w:rPr>
        <w:t>transplantation</w:t>
      </w:r>
      <w:r w:rsidR="005F183E">
        <w:rPr>
          <w:rStyle w:val="normaltextrun"/>
        </w:rPr>
        <w:t xml:space="preserve"> in the </w:t>
      </w:r>
      <w:r w:rsidR="005F183E" w:rsidRPr="005F183E">
        <w:rPr>
          <w:rStyle w:val="normaltextrun"/>
        </w:rPr>
        <w:t>ClinImmune</w:t>
      </w:r>
      <w:r w:rsidR="005F183E" w:rsidRPr="000B7235">
        <w:rPr>
          <w:rStyle w:val="normaltextrun"/>
          <w:iCs/>
        </w:rPr>
        <w:t xml:space="preserve"> </w:t>
      </w:r>
      <w:r w:rsidR="005F183E">
        <w:rPr>
          <w:rStyle w:val="normaltextrun"/>
        </w:rPr>
        <w:t xml:space="preserve">Stem Cell Lab and University of Colorado </w:t>
      </w:r>
    </w:p>
    <w:p w14:paraId="4FB92263" w14:textId="390D1B50" w:rsidR="00A07527" w:rsidRDefault="005F183E" w:rsidP="005F183E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</w:rPr>
      </w:pPr>
      <w:r>
        <w:rPr>
          <w:rStyle w:val="normaltextrun"/>
        </w:rPr>
        <w:t xml:space="preserve">      Cord Blood Bank </w:t>
      </w:r>
      <w:r w:rsidR="009422C3">
        <w:rPr>
          <w:rStyle w:val="normaltextrun"/>
        </w:rPr>
        <w:t xml:space="preserve">and Stem Cell Laboratory </w:t>
      </w:r>
      <w:r>
        <w:rPr>
          <w:rStyle w:val="normaltextrun"/>
        </w:rPr>
        <w:t>GMP Facility.    </w:t>
      </w:r>
      <w:r>
        <w:rPr>
          <w:rStyle w:val="eop"/>
        </w:rPr>
        <w:t> </w:t>
      </w:r>
    </w:p>
    <w:p w14:paraId="179E104D" w14:textId="3596C7FE" w:rsidR="0003300B" w:rsidRPr="0003300B" w:rsidRDefault="0003300B" w:rsidP="0003300B">
      <w:pPr>
        <w:pStyle w:val="paragraph"/>
        <w:numPr>
          <w:ilvl w:val="0"/>
          <w:numId w:val="17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 xml:space="preserve">Oversight of new cell therapy treatments and studies, the </w:t>
      </w:r>
      <w:r w:rsidRPr="00400CF0">
        <w:rPr>
          <w:color w:val="000000"/>
        </w:rPr>
        <w:t>development of cell lines for tissue regeneration in diabetic wound care using FDA accepted techniques and protocols</w:t>
      </w:r>
      <w:r>
        <w:rPr>
          <w:color w:val="000000"/>
        </w:rPr>
        <w:t>.</w:t>
      </w:r>
    </w:p>
    <w:p w14:paraId="3B98491A" w14:textId="635EBC90" w:rsidR="005F183E" w:rsidRDefault="005F183E" w:rsidP="005F183E">
      <w:pPr>
        <w:pStyle w:val="paragraph"/>
        <w:numPr>
          <w:ilvl w:val="0"/>
          <w:numId w:val="8"/>
        </w:numPr>
        <w:spacing w:before="0" w:beforeAutospacing="0" w:after="0" w:afterAutospacing="0"/>
        <w:ind w:left="360" w:firstLine="0"/>
        <w:textAlignment w:val="baseline"/>
        <w:rPr>
          <w:rStyle w:val="normaltextrun"/>
        </w:rPr>
      </w:pPr>
      <w:r>
        <w:rPr>
          <w:rStyle w:val="normaltextrun"/>
        </w:rPr>
        <w:t>Review of patient</w:t>
      </w:r>
      <w:r w:rsidRPr="005F183E">
        <w:rPr>
          <w:rStyle w:val="normaltextrun"/>
        </w:rPr>
        <w:t xml:space="preserve"> </w:t>
      </w:r>
      <w:r>
        <w:rPr>
          <w:rStyle w:val="normaltextrun"/>
        </w:rPr>
        <w:t xml:space="preserve">files for processing and donor eligibility documentation and </w:t>
      </w:r>
    </w:p>
    <w:p w14:paraId="5AF3CFD7" w14:textId="6893AB77" w:rsidR="002A7D92" w:rsidRDefault="0009484B" w:rsidP="005F183E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</w:rPr>
      </w:pPr>
      <w:r>
        <w:rPr>
          <w:rStyle w:val="normaltextrun"/>
        </w:rPr>
        <w:t xml:space="preserve">      </w:t>
      </w:r>
      <w:r w:rsidR="009422C3">
        <w:rPr>
          <w:rStyle w:val="normaltextrun"/>
        </w:rPr>
        <w:t>preparation</w:t>
      </w:r>
      <w:r w:rsidR="0003300B">
        <w:rPr>
          <w:rStyle w:val="normaltextrun"/>
        </w:rPr>
        <w:t xml:space="preserve"> </w:t>
      </w:r>
      <w:r w:rsidR="005F183E">
        <w:rPr>
          <w:rStyle w:val="normaltextrun"/>
        </w:rPr>
        <w:t xml:space="preserve">for final quality review. </w:t>
      </w:r>
    </w:p>
    <w:p w14:paraId="422740BC" w14:textId="4F23CA7B" w:rsidR="002A7D92" w:rsidRDefault="002A7D92" w:rsidP="002A7D92">
      <w:pPr>
        <w:pStyle w:val="paragraph"/>
        <w:numPr>
          <w:ilvl w:val="0"/>
          <w:numId w:val="17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Communicat</w:t>
      </w:r>
      <w:r w:rsidR="005F183E">
        <w:rPr>
          <w:rStyle w:val="normaltextrun"/>
        </w:rPr>
        <w:t>ion</w:t>
      </w:r>
      <w:r>
        <w:rPr>
          <w:rStyle w:val="normaltextrun"/>
        </w:rPr>
        <w:t xml:space="preserve"> with doctors and nurses to schedule patient </w:t>
      </w:r>
      <w:r w:rsidR="005F183E">
        <w:rPr>
          <w:rStyle w:val="normaltextrun"/>
        </w:rPr>
        <w:t>stem cell infusions.</w:t>
      </w:r>
      <w:r>
        <w:rPr>
          <w:rStyle w:val="normaltextrun"/>
        </w:rPr>
        <w:t xml:space="preserve"> </w:t>
      </w:r>
    </w:p>
    <w:p w14:paraId="545525AB" w14:textId="38CA467D" w:rsidR="002A7D92" w:rsidRDefault="002A7D92" w:rsidP="002A7D92">
      <w:pPr>
        <w:pStyle w:val="paragraph"/>
        <w:numPr>
          <w:ilvl w:val="0"/>
          <w:numId w:val="17"/>
        </w:numPr>
        <w:spacing w:before="0" w:beforeAutospacing="0" w:after="0" w:afterAutospacing="0"/>
        <w:textAlignment w:val="baseline"/>
      </w:pPr>
      <w:r>
        <w:rPr>
          <w:rStyle w:val="normaltextrun"/>
        </w:rPr>
        <w:t xml:space="preserve">Manage </w:t>
      </w:r>
      <w:r w:rsidR="005F183E">
        <w:rPr>
          <w:rStyle w:val="normaltextrun"/>
        </w:rPr>
        <w:t xml:space="preserve">laboratory </w:t>
      </w:r>
      <w:r>
        <w:rPr>
          <w:rStyle w:val="normaltextrun"/>
        </w:rPr>
        <w:t>inventory, release and QC testing of supplies and reagents </w:t>
      </w:r>
      <w:r w:rsidR="005F183E">
        <w:rPr>
          <w:rStyle w:val="normaltextrun"/>
        </w:rPr>
        <w:t>under</w:t>
      </w:r>
      <w:r>
        <w:rPr>
          <w:rStyle w:val="normaltextrun"/>
        </w:rPr>
        <w:t xml:space="preserve"> cGMP </w:t>
      </w:r>
      <w:r w:rsidR="005F183E">
        <w:rPr>
          <w:rStyle w:val="normaltextrun"/>
        </w:rPr>
        <w:t>guidelines</w:t>
      </w:r>
      <w:r>
        <w:rPr>
          <w:rStyle w:val="eop"/>
        </w:rPr>
        <w:t> </w:t>
      </w:r>
    </w:p>
    <w:p w14:paraId="5F352F8B" w14:textId="50CDD253" w:rsidR="002A7D92" w:rsidRDefault="002A7D92" w:rsidP="005F183E">
      <w:pPr>
        <w:pStyle w:val="paragraph"/>
        <w:numPr>
          <w:ilvl w:val="0"/>
          <w:numId w:val="17"/>
        </w:numPr>
        <w:spacing w:before="0" w:beforeAutospacing="0" w:after="0" w:afterAutospacing="0"/>
        <w:textAlignment w:val="baseline"/>
      </w:pPr>
      <w:r>
        <w:rPr>
          <w:rStyle w:val="normaltextrun"/>
        </w:rPr>
        <w:t>Develop</w:t>
      </w:r>
      <w:r w:rsidR="005F183E">
        <w:rPr>
          <w:rStyle w:val="normaltextrun"/>
        </w:rPr>
        <w:t xml:space="preserve">ment </w:t>
      </w:r>
      <w:r>
        <w:rPr>
          <w:rStyle w:val="normaltextrun"/>
        </w:rPr>
        <w:t xml:space="preserve">and </w:t>
      </w:r>
      <w:r w:rsidR="005F183E">
        <w:rPr>
          <w:rStyle w:val="normaltextrun"/>
        </w:rPr>
        <w:t xml:space="preserve">maintenance of </w:t>
      </w:r>
      <w:r>
        <w:rPr>
          <w:rStyle w:val="normaltextrun"/>
        </w:rPr>
        <w:t>laboratory protocols </w:t>
      </w:r>
      <w:r w:rsidR="005F183E">
        <w:rPr>
          <w:rStyle w:val="normaltextrun"/>
        </w:rPr>
        <w:t>in</w:t>
      </w:r>
      <w:r>
        <w:rPr>
          <w:rStyle w:val="normaltextrun"/>
        </w:rPr>
        <w:t xml:space="preserve"> compliance with AABB, FACT, CAP and FDA regulations. </w:t>
      </w:r>
      <w:r>
        <w:rPr>
          <w:rStyle w:val="eop"/>
        </w:rPr>
        <w:t> </w:t>
      </w:r>
    </w:p>
    <w:p w14:paraId="2944ED6D" w14:textId="2B48C526" w:rsidR="002A7D92" w:rsidRDefault="005F183E" w:rsidP="005F183E">
      <w:pPr>
        <w:pStyle w:val="paragraph"/>
        <w:numPr>
          <w:ilvl w:val="0"/>
          <w:numId w:val="17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Oversight of</w:t>
      </w:r>
      <w:r w:rsidR="002A7D92">
        <w:rPr>
          <w:rStyle w:val="normaltextrun"/>
        </w:rPr>
        <w:t xml:space="preserve"> </w:t>
      </w:r>
      <w:r w:rsidR="002C31FD">
        <w:rPr>
          <w:rStyle w:val="normaltextrun"/>
        </w:rPr>
        <w:t xml:space="preserve">cGMP </w:t>
      </w:r>
      <w:r>
        <w:rPr>
          <w:rStyle w:val="normaltextrun"/>
        </w:rPr>
        <w:t>laborator</w:t>
      </w:r>
      <w:r w:rsidR="002C31FD">
        <w:rPr>
          <w:rStyle w:val="normaltextrun"/>
        </w:rPr>
        <w:t>ies,</w:t>
      </w:r>
      <w:r>
        <w:rPr>
          <w:rStyle w:val="normaltextrun"/>
        </w:rPr>
        <w:t xml:space="preserve"> equipment </w:t>
      </w:r>
      <w:r w:rsidR="002A7D92">
        <w:rPr>
          <w:rStyle w:val="normaltextrun"/>
        </w:rPr>
        <w:t>preventative maintenance</w:t>
      </w:r>
      <w:r>
        <w:rPr>
          <w:rStyle w:val="normaltextrun"/>
        </w:rPr>
        <w:t>.</w:t>
      </w:r>
    </w:p>
    <w:p w14:paraId="1E6FB8E8" w14:textId="3A8A4CC3" w:rsidR="008D1B9B" w:rsidRDefault="005F183E" w:rsidP="008D1B9B">
      <w:pPr>
        <w:pStyle w:val="paragraph"/>
        <w:numPr>
          <w:ilvl w:val="0"/>
          <w:numId w:val="17"/>
        </w:numPr>
        <w:spacing w:before="0" w:beforeAutospacing="0" w:after="0" w:afterAutospacing="0"/>
        <w:textAlignment w:val="baseline"/>
      </w:pPr>
      <w:r>
        <w:rPr>
          <w:rStyle w:val="normaltextrun"/>
        </w:rPr>
        <w:t xml:space="preserve">Participation in </w:t>
      </w:r>
      <w:r w:rsidR="0003300B">
        <w:rPr>
          <w:rStyle w:val="normaltextrun"/>
        </w:rPr>
        <w:t>FDA</w:t>
      </w:r>
      <w:r w:rsidR="002A7D92">
        <w:rPr>
          <w:rStyle w:val="normaltextrun"/>
        </w:rPr>
        <w:t>, CAP, FACT and AABB inspections. </w:t>
      </w:r>
      <w:r w:rsidR="002A7D92">
        <w:rPr>
          <w:rStyle w:val="eop"/>
        </w:rPr>
        <w:t> </w:t>
      </w:r>
    </w:p>
    <w:p w14:paraId="634F35A2" w14:textId="77777777" w:rsidR="008D1B9B" w:rsidRDefault="008D1B9B" w:rsidP="008D1B9B">
      <w:pPr>
        <w:pStyle w:val="paragraph"/>
        <w:spacing w:before="0" w:beforeAutospacing="0" w:after="0" w:afterAutospacing="0"/>
        <w:textAlignment w:val="baseline"/>
      </w:pPr>
    </w:p>
    <w:p w14:paraId="7DC5FAA5" w14:textId="77777777" w:rsidR="008D1B9B" w:rsidRPr="008D1B9B" w:rsidRDefault="008D1B9B" w:rsidP="008D1B9B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14:paraId="565BB525" w14:textId="1CB39F47" w:rsidR="002C31FD" w:rsidRPr="002C31FD" w:rsidRDefault="001D56C3" w:rsidP="001D56C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b/>
          <w:sz w:val="18"/>
          <w:szCs w:val="18"/>
        </w:rPr>
      </w:pPr>
      <w:r w:rsidRPr="001D56C3">
        <w:rPr>
          <w:rStyle w:val="normaltextrun"/>
          <w:b/>
        </w:rPr>
        <w:t>University of Colorado Health Sciences Center in Denver, Colorado, Department of A</w:t>
      </w:r>
      <w:r w:rsidR="003D290D">
        <w:rPr>
          <w:rStyle w:val="normaltextrun"/>
          <w:b/>
        </w:rPr>
        <w:t>llergy and Clinical Immunology</w:t>
      </w:r>
      <w:r w:rsidR="002C31FD">
        <w:rPr>
          <w:rStyle w:val="normaltextrun"/>
          <w:b/>
        </w:rPr>
        <w:t>:</w:t>
      </w:r>
    </w:p>
    <w:p w14:paraId="50ECA293" w14:textId="2C5BBC83" w:rsidR="001D56C3" w:rsidRPr="001D56C3" w:rsidRDefault="001D56C3" w:rsidP="001D56C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u w:val="single"/>
        </w:rPr>
      </w:pPr>
      <w:r w:rsidRPr="001D56C3">
        <w:rPr>
          <w:rStyle w:val="normaltextrun"/>
          <w:bCs/>
          <w:u w:val="single"/>
        </w:rPr>
        <w:t>August 2000 – June 2005</w:t>
      </w:r>
      <w:r w:rsidRPr="001D56C3">
        <w:rPr>
          <w:rStyle w:val="eop"/>
          <w:u w:val="single"/>
        </w:rPr>
        <w:t> </w:t>
      </w:r>
    </w:p>
    <w:p w14:paraId="2125C5F5" w14:textId="328B9012" w:rsidR="001D56C3" w:rsidRDefault="001D56C3" w:rsidP="001D56C3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P</w:t>
      </w:r>
      <w:r w:rsidR="003D290D">
        <w:rPr>
          <w:rStyle w:val="normaltextrun"/>
        </w:rPr>
        <w:t xml:space="preserve">rofessional Research Assistant at </w:t>
      </w:r>
      <w:r w:rsidR="003D290D" w:rsidRPr="003D290D">
        <w:rPr>
          <w:rStyle w:val="normaltextrun"/>
        </w:rPr>
        <w:t>ClinImmune Labs</w:t>
      </w:r>
      <w:r w:rsidR="003D290D">
        <w:rPr>
          <w:rStyle w:val="normaltextrun"/>
        </w:rPr>
        <w:t>.</w:t>
      </w:r>
    </w:p>
    <w:p w14:paraId="4C56A1D7" w14:textId="422E151A" w:rsidR="003D290D" w:rsidRDefault="003D290D" w:rsidP="001D56C3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 xml:space="preserve">The interest </w:t>
      </w:r>
      <w:r w:rsidR="00A07527">
        <w:rPr>
          <w:rStyle w:val="normaltextrun"/>
        </w:rPr>
        <w:t xml:space="preserve">of the research lab </w:t>
      </w:r>
      <w:r>
        <w:rPr>
          <w:rStyle w:val="normaltextrun"/>
        </w:rPr>
        <w:t>was</w:t>
      </w:r>
      <w:r w:rsidR="009422C3">
        <w:rPr>
          <w:rStyle w:val="normaltextrun"/>
        </w:rPr>
        <w:t xml:space="preserve"> to study </w:t>
      </w:r>
      <w:r>
        <w:rPr>
          <w:rStyle w:val="normaltextrun"/>
        </w:rPr>
        <w:t>the effect</w:t>
      </w:r>
      <w:r w:rsidR="009422C3">
        <w:rPr>
          <w:rStyle w:val="normaltextrun"/>
        </w:rPr>
        <w:t>s</w:t>
      </w:r>
      <w:r>
        <w:rPr>
          <w:rStyle w:val="normaltextrun"/>
        </w:rPr>
        <w:t xml:space="preserve"> of cigarette smoke components on lymphocytes.</w:t>
      </w:r>
    </w:p>
    <w:p w14:paraId="1C2807C9" w14:textId="77777777" w:rsidR="003D290D" w:rsidRDefault="003D290D" w:rsidP="001D56C3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14:paraId="2A003D2E" w14:textId="41DF3FB1" w:rsidR="00A07527" w:rsidRDefault="003D290D" w:rsidP="001D56C3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lastRenderedPageBreak/>
        <w:t xml:space="preserve">During this </w:t>
      </w:r>
      <w:r w:rsidR="00BB0354">
        <w:rPr>
          <w:rStyle w:val="normaltextrun"/>
        </w:rPr>
        <w:t>time,</w:t>
      </w:r>
      <w:r>
        <w:rPr>
          <w:rStyle w:val="normaltextrun"/>
        </w:rPr>
        <w:t xml:space="preserve"> I </w:t>
      </w:r>
      <w:r w:rsidR="00A07527">
        <w:rPr>
          <w:rStyle w:val="normaltextrun"/>
        </w:rPr>
        <w:t xml:space="preserve">also worked as </w:t>
      </w:r>
      <w:r w:rsidR="00BB0354">
        <w:rPr>
          <w:rStyle w:val="normaltextrun"/>
        </w:rPr>
        <w:t>a Processing</w:t>
      </w:r>
      <w:r w:rsidR="00A07527">
        <w:rPr>
          <w:rStyle w:val="normaltextrun"/>
        </w:rPr>
        <w:t xml:space="preserve"> Technician for the Rocky Mountain Islet Transplant Program. This work included night, weekends and holidays</w:t>
      </w:r>
      <w:r w:rsidR="009422C3">
        <w:rPr>
          <w:rStyle w:val="normaltextrun"/>
        </w:rPr>
        <w:t xml:space="preserve"> on-call</w:t>
      </w:r>
      <w:r w:rsidR="00A07527">
        <w:rPr>
          <w:rStyle w:val="normaltextrun"/>
        </w:rPr>
        <w:t xml:space="preserve">.  </w:t>
      </w:r>
    </w:p>
    <w:p w14:paraId="50BDAC41" w14:textId="5AEB85A6" w:rsidR="001D6E75" w:rsidRDefault="00A07527" w:rsidP="001D6E75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</w:rPr>
        <w:t xml:space="preserve">The work in this lab included isolation of </w:t>
      </w:r>
      <w:r w:rsidR="003D290D" w:rsidRPr="003D290D">
        <w:rPr>
          <w:rStyle w:val="normaltextrun"/>
        </w:rPr>
        <w:t>islets from donor pancreas</w:t>
      </w:r>
      <w:r w:rsidR="009422C3">
        <w:rPr>
          <w:rStyle w:val="normaltextrun"/>
        </w:rPr>
        <w:t>es</w:t>
      </w:r>
      <w:r w:rsidR="003D290D">
        <w:rPr>
          <w:rStyle w:val="normaltextrun"/>
        </w:rPr>
        <w:t xml:space="preserve"> for transplantation into a patient as </w:t>
      </w:r>
      <w:r w:rsidR="003D290D" w:rsidRPr="003D290D">
        <w:rPr>
          <w:rStyle w:val="normaltextrun"/>
        </w:rPr>
        <w:t>an experimental treatment for type 1 diabetes mellitus. </w:t>
      </w:r>
    </w:p>
    <w:p w14:paraId="187329F1" w14:textId="77777777" w:rsidR="008D1B9B" w:rsidRDefault="008D1B9B" w:rsidP="001D6E75">
      <w:pPr>
        <w:pStyle w:val="paragraph"/>
        <w:spacing w:before="0" w:beforeAutospacing="0" w:after="0" w:afterAutospacing="0"/>
        <w:textAlignment w:val="baseline"/>
      </w:pPr>
    </w:p>
    <w:p w14:paraId="0C099EFE" w14:textId="77777777" w:rsidR="008D1B9B" w:rsidRDefault="008D1B9B" w:rsidP="001D6E75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14:paraId="3CDB20E8" w14:textId="3C156AEB" w:rsidR="00CC127B" w:rsidRDefault="00CC127B" w:rsidP="00CC127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CC127B">
        <w:rPr>
          <w:rStyle w:val="normaltextrun"/>
          <w:b/>
          <w:bCs/>
        </w:rPr>
        <w:t>University of Colorado Health Sciences Center in Denver, Colorado</w:t>
      </w:r>
      <w:r>
        <w:rPr>
          <w:rStyle w:val="eop"/>
        </w:rPr>
        <w:t> </w:t>
      </w:r>
      <w:r w:rsidRPr="00CC127B">
        <w:rPr>
          <w:rStyle w:val="normaltextrun"/>
          <w:b/>
          <w:bCs/>
        </w:rPr>
        <w:t>Department of Pharmacology</w:t>
      </w:r>
      <w:r w:rsidR="002C31FD">
        <w:rPr>
          <w:rStyle w:val="normaltextrun"/>
          <w:b/>
          <w:bCs/>
        </w:rPr>
        <w:t>:</w:t>
      </w:r>
    </w:p>
    <w:p w14:paraId="3D8A3CC6" w14:textId="77777777" w:rsidR="00CC127B" w:rsidRPr="00CC127B" w:rsidRDefault="00CC127B" w:rsidP="00CC127B">
      <w:pPr>
        <w:pStyle w:val="paragraph"/>
        <w:spacing w:before="0" w:beforeAutospacing="0" w:after="0" w:afterAutospacing="0"/>
        <w:textAlignment w:val="baseline"/>
        <w:rPr>
          <w:rStyle w:val="eop"/>
          <w:u w:val="single"/>
        </w:rPr>
      </w:pPr>
      <w:r w:rsidRPr="00CC127B">
        <w:rPr>
          <w:rStyle w:val="normaltextrun"/>
          <w:bCs/>
          <w:u w:val="single"/>
        </w:rPr>
        <w:t>September 1999 – July 2000:</w:t>
      </w:r>
    </w:p>
    <w:p w14:paraId="7B4A3F42" w14:textId="77777777" w:rsidR="00CC127B" w:rsidRDefault="00CC127B" w:rsidP="00CC127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Professional Research Assistant,</w:t>
      </w:r>
    </w:p>
    <w:p w14:paraId="17017EC4" w14:textId="34504138" w:rsidR="008D1B9B" w:rsidRDefault="009422C3" w:rsidP="001D6E75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>The interest of this workgroup was the role of p</w:t>
      </w:r>
      <w:r w:rsidRPr="009422C3">
        <w:rPr>
          <w:rStyle w:val="eop"/>
        </w:rPr>
        <w:t>latelet adenylyl cyclase activity as a trait marker of alcohol dependence</w:t>
      </w:r>
      <w:r>
        <w:rPr>
          <w:rStyle w:val="eop"/>
        </w:rPr>
        <w:t xml:space="preserve">. </w:t>
      </w:r>
    </w:p>
    <w:p w14:paraId="09104AF5" w14:textId="21C00232" w:rsidR="008D1B9B" w:rsidRDefault="008D1B9B" w:rsidP="001D6E75">
      <w:pPr>
        <w:pStyle w:val="paragraph"/>
        <w:spacing w:before="0" w:beforeAutospacing="0" w:after="0" w:afterAutospacing="0"/>
        <w:textAlignment w:val="baseline"/>
      </w:pPr>
    </w:p>
    <w:p w14:paraId="5E210544" w14:textId="77777777" w:rsidR="002C31FD" w:rsidRPr="008D1B9B" w:rsidRDefault="002C31FD" w:rsidP="001D6E75">
      <w:pPr>
        <w:pStyle w:val="paragraph"/>
        <w:spacing w:before="0" w:beforeAutospacing="0" w:after="0" w:afterAutospacing="0"/>
        <w:textAlignment w:val="baseline"/>
      </w:pPr>
    </w:p>
    <w:p w14:paraId="1D08BC3E" w14:textId="2131BC4D" w:rsidR="001D6E75" w:rsidRPr="001D6E75" w:rsidRDefault="001D6E75" w:rsidP="001D6E75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  <w:r w:rsidRPr="001D6E75">
        <w:rPr>
          <w:rStyle w:val="normaltextrun"/>
          <w:b/>
          <w:bCs/>
        </w:rPr>
        <w:t>Diabetes Research Institute, University of Miami School of Medicine, Miami, Florida</w:t>
      </w:r>
      <w:r w:rsidR="002C31FD">
        <w:rPr>
          <w:rStyle w:val="normaltextrun"/>
          <w:b/>
          <w:bCs/>
        </w:rPr>
        <w:t>:</w:t>
      </w:r>
    </w:p>
    <w:p w14:paraId="17861A20" w14:textId="65998D64" w:rsidR="001D6E75" w:rsidRPr="001D6E75" w:rsidRDefault="001D6E75" w:rsidP="001D6E7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u w:val="single"/>
        </w:rPr>
      </w:pPr>
      <w:r w:rsidRPr="001D6E75">
        <w:rPr>
          <w:rStyle w:val="normaltextrun"/>
          <w:bCs/>
          <w:u w:val="single"/>
        </w:rPr>
        <w:t>July 1998 – August 1999:</w:t>
      </w:r>
      <w:r w:rsidRPr="001D6E75">
        <w:rPr>
          <w:rStyle w:val="eop"/>
          <w:u w:val="single"/>
        </w:rPr>
        <w:t> </w:t>
      </w:r>
    </w:p>
    <w:p w14:paraId="03E8335C" w14:textId="0B05455D" w:rsidR="006B799B" w:rsidRDefault="001D6E75" w:rsidP="001D6E75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 xml:space="preserve">Professional Research Assistant, </w:t>
      </w:r>
      <w:r w:rsidR="006B799B">
        <w:rPr>
          <w:rStyle w:val="normaltextrun"/>
        </w:rPr>
        <w:t>Diabetes Research institute</w:t>
      </w:r>
    </w:p>
    <w:p w14:paraId="2E7A02BB" w14:textId="35091B26" w:rsidR="006B799B" w:rsidRDefault="006B799B" w:rsidP="001D6E75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 w:rsidRPr="006B799B">
        <w:rPr>
          <w:rStyle w:val="normaltextrun"/>
        </w:rPr>
        <w:t xml:space="preserve">The </w:t>
      </w:r>
      <w:r w:rsidR="002C31FD" w:rsidRPr="006B799B">
        <w:rPr>
          <w:rStyle w:val="normaltextrun"/>
        </w:rPr>
        <w:t>lab’s</w:t>
      </w:r>
      <w:r w:rsidRPr="006B799B">
        <w:rPr>
          <w:rStyle w:val="normaltextrun"/>
        </w:rPr>
        <w:t xml:space="preserve"> interest was</w:t>
      </w:r>
      <w:r>
        <w:rPr>
          <w:rStyle w:val="normaltextrun"/>
        </w:rPr>
        <w:t xml:space="preserve"> </w:t>
      </w:r>
      <w:r w:rsidRPr="006B799B">
        <w:rPr>
          <w:rStyle w:val="normaltextrun"/>
        </w:rPr>
        <w:t>muscular dystrophy research</w:t>
      </w:r>
      <w:r>
        <w:rPr>
          <w:rStyle w:val="normaltextrun"/>
        </w:rPr>
        <w:t xml:space="preserve"> and the</w:t>
      </w:r>
      <w:r w:rsidRPr="006B799B">
        <w:rPr>
          <w:rStyle w:val="normaltextrun"/>
        </w:rPr>
        <w:t xml:space="preserve"> development of a </w:t>
      </w:r>
      <w:r w:rsidR="001D6E75" w:rsidRPr="006B799B">
        <w:rPr>
          <w:rStyle w:val="normaltextrun"/>
        </w:rPr>
        <w:t>gene repair technique to promote cellular repair of the dystrophin gene</w:t>
      </w:r>
      <w:r>
        <w:rPr>
          <w:rStyle w:val="normaltextrun"/>
        </w:rPr>
        <w:t xml:space="preserve">. </w:t>
      </w:r>
    </w:p>
    <w:p w14:paraId="1EF12A54" w14:textId="77777777" w:rsidR="008D1B9B" w:rsidRPr="008D1B9B" w:rsidRDefault="008D1B9B" w:rsidP="008D1B9B">
      <w:pPr>
        <w:pStyle w:val="paragraph"/>
        <w:spacing w:before="0" w:beforeAutospacing="0" w:after="0" w:afterAutospacing="0"/>
        <w:textAlignment w:val="baseline"/>
      </w:pPr>
    </w:p>
    <w:p w14:paraId="31827717" w14:textId="4C132163" w:rsidR="000D1899" w:rsidRDefault="000D1899" w:rsidP="000D189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Helmholtz Center (National Research Center for Environment and Health) in Munich, Germany</w:t>
      </w:r>
      <w:r w:rsidR="002C31FD">
        <w:rPr>
          <w:rStyle w:val="normaltextrun"/>
          <w:b/>
          <w:bCs/>
        </w:rPr>
        <w:t>:</w:t>
      </w:r>
    </w:p>
    <w:p w14:paraId="751F8E29" w14:textId="77777777" w:rsidR="000D1899" w:rsidRDefault="000D1899" w:rsidP="000D189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u w:val="single"/>
        </w:rPr>
        <w:t>April 1993 – April 1998:</w:t>
      </w:r>
      <w:r>
        <w:rPr>
          <w:rStyle w:val="eop"/>
        </w:rPr>
        <w:t> </w:t>
      </w:r>
    </w:p>
    <w:p w14:paraId="569DAECF" w14:textId="77777777" w:rsidR="000D1899" w:rsidRDefault="000D1899" w:rsidP="000D189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Professional Research Assistant, Institute for Clinical Molecular Biology and Tumor Genetics.</w:t>
      </w:r>
      <w:r>
        <w:rPr>
          <w:rStyle w:val="eop"/>
        </w:rPr>
        <w:t> </w:t>
      </w:r>
    </w:p>
    <w:p w14:paraId="74A76166" w14:textId="01DBD426" w:rsidR="002C31FD" w:rsidRDefault="000D1899" w:rsidP="000D1899">
      <w:pPr>
        <w:pStyle w:val="paragraph"/>
        <w:spacing w:before="0" w:beforeAutospacing="0" w:after="0" w:afterAutospacing="0"/>
        <w:textAlignment w:val="baseline"/>
        <w:rPr>
          <w:rStyle w:val="normaltextrun"/>
          <w:lang w:val="en"/>
        </w:rPr>
      </w:pPr>
      <w:r>
        <w:rPr>
          <w:rStyle w:val="normaltextrun"/>
          <w:lang w:val="en"/>
        </w:rPr>
        <w:t xml:space="preserve">Research interest of the lab was molecular pathogenesis of Burkitt’s lymphoma and related diseases. </w:t>
      </w:r>
      <w:r w:rsidR="002C31FD">
        <w:rPr>
          <w:rStyle w:val="normaltextrun"/>
          <w:lang w:val="en"/>
        </w:rPr>
        <w:t>During</w:t>
      </w:r>
      <w:r>
        <w:rPr>
          <w:rStyle w:val="normaltextrun"/>
          <w:lang w:val="en"/>
        </w:rPr>
        <w:t xml:space="preserve"> my time in this </w:t>
      </w:r>
      <w:r w:rsidR="002C31FD">
        <w:rPr>
          <w:rStyle w:val="normaltextrun"/>
          <w:lang w:val="en"/>
        </w:rPr>
        <w:t>lab,</w:t>
      </w:r>
      <w:r>
        <w:rPr>
          <w:rStyle w:val="normaltextrun"/>
          <w:lang w:val="en"/>
        </w:rPr>
        <w:t xml:space="preserve"> I set up a diagnostic unit within the lab for detection </w:t>
      </w:r>
    </w:p>
    <w:p w14:paraId="7A481509" w14:textId="3D07F0A3" w:rsidR="000D1899" w:rsidRDefault="000D1899" w:rsidP="000D189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lang w:val="en"/>
        </w:rPr>
        <w:t xml:space="preserve">of </w:t>
      </w:r>
      <w:r w:rsidR="002C31FD">
        <w:rPr>
          <w:rStyle w:val="normaltextrun"/>
          <w:lang w:val="en"/>
        </w:rPr>
        <w:t>t (</w:t>
      </w:r>
      <w:r>
        <w:rPr>
          <w:rStyle w:val="normaltextrun"/>
          <w:lang w:val="en"/>
        </w:rPr>
        <w:t>14;18) translocation positive cells. </w:t>
      </w:r>
      <w:r>
        <w:rPr>
          <w:rStyle w:val="eop"/>
        </w:rPr>
        <w:t> </w:t>
      </w:r>
    </w:p>
    <w:p w14:paraId="2D4FCC59" w14:textId="266C0016" w:rsidR="008D1B9B" w:rsidRDefault="008D1B9B" w:rsidP="000D1899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14:paraId="184C2190" w14:textId="77777777" w:rsidR="002C31FD" w:rsidRDefault="002C31FD" w:rsidP="000D1899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14:paraId="1EEA789D" w14:textId="09626ED7" w:rsidR="000D1899" w:rsidRDefault="000D1899" w:rsidP="000D189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Max Planck Institute for Biochemistry in </w:t>
      </w:r>
      <w:r>
        <w:rPr>
          <w:rStyle w:val="spellingerror"/>
          <w:b/>
          <w:bCs/>
        </w:rPr>
        <w:t>Martinsried</w:t>
      </w:r>
      <w:r>
        <w:rPr>
          <w:rStyle w:val="normaltextrun"/>
          <w:b/>
          <w:bCs/>
        </w:rPr>
        <w:t>, Germany</w:t>
      </w:r>
      <w:r w:rsidR="002C31FD">
        <w:rPr>
          <w:rStyle w:val="eop"/>
        </w:rPr>
        <w:t>:</w:t>
      </w:r>
    </w:p>
    <w:p w14:paraId="2421E505" w14:textId="77777777" w:rsidR="000D1899" w:rsidRDefault="000D1899" w:rsidP="000D189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u w:val="single"/>
        </w:rPr>
        <w:t>March 1992 – March 1993</w:t>
      </w:r>
      <w:r>
        <w:rPr>
          <w:rStyle w:val="eop"/>
        </w:rPr>
        <w:t> </w:t>
      </w:r>
    </w:p>
    <w:p w14:paraId="435BBD51" w14:textId="77777777" w:rsidR="000D1899" w:rsidRDefault="000D1899" w:rsidP="000D189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Professional Research Assistant</w:t>
      </w:r>
      <w:r>
        <w:rPr>
          <w:rStyle w:val="eop"/>
        </w:rPr>
        <w:t> </w:t>
      </w:r>
    </w:p>
    <w:p w14:paraId="1CDF8046" w14:textId="59662507" w:rsidR="000D1899" w:rsidRDefault="000D1899" w:rsidP="00BB0354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</w:rPr>
        <w:t>Involved in bioassay with the Mexican bean beetle </w:t>
      </w:r>
      <w:r>
        <w:rPr>
          <w:rStyle w:val="spellingerror"/>
          <w:i/>
          <w:iCs/>
        </w:rPr>
        <w:t>Epilachna</w:t>
      </w:r>
      <w:r>
        <w:rPr>
          <w:rStyle w:val="normaltextrun"/>
          <w:i/>
          <w:iCs/>
        </w:rPr>
        <w:t> </w:t>
      </w:r>
      <w:r>
        <w:rPr>
          <w:rStyle w:val="spellingerror"/>
          <w:i/>
          <w:iCs/>
        </w:rPr>
        <w:t>varivestis</w:t>
      </w:r>
      <w:r>
        <w:rPr>
          <w:rStyle w:val="normaltextrun"/>
        </w:rPr>
        <w:t xml:space="preserve"> for characterization and quantitative structure–activity relationship model studies with botanical insect growth inhibitors. </w:t>
      </w:r>
    </w:p>
    <w:p w14:paraId="10F3F3E1" w14:textId="77777777" w:rsidR="008D1B9B" w:rsidRDefault="008D1B9B" w:rsidP="00BB0354">
      <w:pPr>
        <w:pStyle w:val="paragraph"/>
        <w:spacing w:before="0" w:beforeAutospacing="0" w:after="0" w:afterAutospacing="0"/>
        <w:textAlignment w:val="baseline"/>
      </w:pPr>
    </w:p>
    <w:p w14:paraId="79DFC864" w14:textId="77777777" w:rsidR="008D1B9B" w:rsidRPr="008D1B9B" w:rsidRDefault="008D1B9B" w:rsidP="008D1B9B">
      <w:pPr>
        <w:pStyle w:val="paragraph"/>
        <w:spacing w:before="0" w:beforeAutospacing="0" w:after="0" w:afterAutospacing="0"/>
        <w:ind w:left="360"/>
        <w:textAlignment w:val="baseline"/>
      </w:pPr>
    </w:p>
    <w:p w14:paraId="4548B374" w14:textId="070D203D" w:rsidR="000D1899" w:rsidRDefault="000D1899" w:rsidP="000D189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Helmholtz Center (National Research Center for Environment and Health) in Munich, Germany</w:t>
      </w:r>
      <w:r w:rsidR="002C31FD">
        <w:rPr>
          <w:rStyle w:val="normaltextrun"/>
          <w:b/>
          <w:bCs/>
        </w:rPr>
        <w:t>:</w:t>
      </w:r>
    </w:p>
    <w:p w14:paraId="1119418F" w14:textId="77777777" w:rsidR="000D1899" w:rsidRDefault="000D1899" w:rsidP="000D189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u w:val="single"/>
        </w:rPr>
        <w:t>October 1990 to February 1992</w:t>
      </w:r>
      <w:r>
        <w:rPr>
          <w:rStyle w:val="eop"/>
        </w:rPr>
        <w:t> </w:t>
      </w:r>
    </w:p>
    <w:p w14:paraId="10F4CB51" w14:textId="77777777" w:rsidR="000D1899" w:rsidRDefault="000D1899" w:rsidP="000D189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lang w:val="en"/>
        </w:rPr>
        <w:t>Professional Laboratory Assistant, Institute of Clinical Molecular Biology and Tumor Genetics.</w:t>
      </w:r>
      <w:r>
        <w:rPr>
          <w:rStyle w:val="eop"/>
        </w:rPr>
        <w:t> </w:t>
      </w:r>
    </w:p>
    <w:p w14:paraId="3996E75E" w14:textId="313BC3B1" w:rsidR="008D1B9B" w:rsidRDefault="000D1899" w:rsidP="008D1B9B">
      <w:pPr>
        <w:pStyle w:val="paragraph"/>
        <w:spacing w:before="0" w:beforeAutospacing="0" w:after="0" w:afterAutospacing="0"/>
        <w:textAlignment w:val="baseline"/>
        <w:rPr>
          <w:rStyle w:val="normaltextrun"/>
          <w:lang w:val="en"/>
        </w:rPr>
      </w:pPr>
      <w:r>
        <w:rPr>
          <w:rStyle w:val="normaltextrun"/>
          <w:lang w:val="en"/>
        </w:rPr>
        <w:t xml:space="preserve">Research </w:t>
      </w:r>
      <w:r w:rsidR="002C31FD">
        <w:rPr>
          <w:rStyle w:val="normaltextrun"/>
          <w:lang w:val="en"/>
        </w:rPr>
        <w:t>interests</w:t>
      </w:r>
      <w:r>
        <w:rPr>
          <w:rStyle w:val="normaltextrun"/>
          <w:lang w:val="en"/>
        </w:rPr>
        <w:t xml:space="preserve"> of the lab w</w:t>
      </w:r>
      <w:r w:rsidR="002C31FD">
        <w:rPr>
          <w:rStyle w:val="normaltextrun"/>
          <w:lang w:val="en"/>
        </w:rPr>
        <w:t>ere</w:t>
      </w:r>
      <w:r>
        <w:rPr>
          <w:rStyle w:val="normaltextrun"/>
          <w:lang w:val="en"/>
        </w:rPr>
        <w:t xml:space="preserve"> cell biology, </w:t>
      </w:r>
      <w:r w:rsidR="002C31FD">
        <w:rPr>
          <w:rStyle w:val="normaltextrun"/>
          <w:lang w:val="en"/>
        </w:rPr>
        <w:t>biochemistry,</w:t>
      </w:r>
      <w:r>
        <w:rPr>
          <w:rStyle w:val="normaltextrun"/>
          <w:lang w:val="en"/>
        </w:rPr>
        <w:t xml:space="preserve"> and enzymology of pteridine biosynthesis</w:t>
      </w:r>
      <w:r w:rsidR="00BB0354">
        <w:rPr>
          <w:rStyle w:val="normaltextrun"/>
          <w:lang w:val="en"/>
        </w:rPr>
        <w:t>.</w:t>
      </w:r>
    </w:p>
    <w:p w14:paraId="74D2E845" w14:textId="77777777" w:rsidR="002C31FD" w:rsidRDefault="002C31FD" w:rsidP="008D1B9B">
      <w:pPr>
        <w:pStyle w:val="paragraph"/>
        <w:spacing w:before="0" w:beforeAutospacing="0" w:after="0" w:afterAutospacing="0"/>
        <w:textAlignment w:val="baseline"/>
      </w:pPr>
    </w:p>
    <w:p w14:paraId="7B5F3532" w14:textId="5CCF199E" w:rsidR="00BB0354" w:rsidRDefault="00BB0354" w:rsidP="008D1B9B">
      <w:pPr>
        <w:pStyle w:val="paragraph"/>
        <w:spacing w:before="0" w:beforeAutospacing="0" w:after="0" w:afterAutospacing="0"/>
        <w:textAlignment w:val="baseline"/>
      </w:pPr>
    </w:p>
    <w:p w14:paraId="1016A4B5" w14:textId="77777777" w:rsidR="002C31FD" w:rsidRPr="008D1B9B" w:rsidRDefault="002C31FD" w:rsidP="008D1B9B">
      <w:pPr>
        <w:pStyle w:val="paragraph"/>
        <w:spacing w:before="0" w:beforeAutospacing="0" w:after="0" w:afterAutospacing="0"/>
        <w:textAlignment w:val="baseline"/>
      </w:pPr>
    </w:p>
    <w:p w14:paraId="73FEA999" w14:textId="1885FF6B" w:rsidR="000D1899" w:rsidRDefault="000D1899" w:rsidP="000D189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lastRenderedPageBreak/>
        <w:t>Klinge Pharmaceutical Inc. in Munich, Germany</w:t>
      </w:r>
      <w:r w:rsidR="002C31FD">
        <w:rPr>
          <w:rStyle w:val="eop"/>
        </w:rPr>
        <w:t>:</w:t>
      </w:r>
    </w:p>
    <w:p w14:paraId="0BBD42AE" w14:textId="77777777" w:rsidR="000D1899" w:rsidRDefault="000D1899" w:rsidP="000D189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u w:val="single"/>
        </w:rPr>
        <w:t>September 1983 – January 1986:</w:t>
      </w:r>
      <w:r>
        <w:rPr>
          <w:rStyle w:val="eop"/>
        </w:rPr>
        <w:t> </w:t>
      </w:r>
    </w:p>
    <w:p w14:paraId="76B3B67E" w14:textId="77777777" w:rsidR="000D1899" w:rsidRDefault="000D1899" w:rsidP="000D189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Professional Laboratory Assistant, Department for Quality Assurance</w:t>
      </w:r>
      <w:r>
        <w:rPr>
          <w:rStyle w:val="eop"/>
        </w:rPr>
        <w:t> </w:t>
      </w:r>
    </w:p>
    <w:p w14:paraId="676D0332" w14:textId="12554B5F" w:rsidR="000D1899" w:rsidRDefault="000D1899" w:rsidP="000D189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lang w:val="en"/>
        </w:rPr>
        <w:t>Performed chemical-analytical tests of pharmaceuticals according to </w:t>
      </w:r>
      <w:r>
        <w:rPr>
          <w:rStyle w:val="normaltextrun"/>
        </w:rPr>
        <w:t>Federal Institute for Drugs and Medical Devices (</w:t>
      </w:r>
      <w:r>
        <w:rPr>
          <w:rStyle w:val="spellingerror"/>
        </w:rPr>
        <w:t>Bundesinstitut</w:t>
      </w:r>
      <w:r>
        <w:rPr>
          <w:rStyle w:val="normaltextrun"/>
        </w:rPr>
        <w:t> </w:t>
      </w:r>
      <w:r>
        <w:rPr>
          <w:rStyle w:val="spellingerror"/>
        </w:rPr>
        <w:t>für</w:t>
      </w:r>
      <w:r>
        <w:rPr>
          <w:rStyle w:val="normaltextrun"/>
        </w:rPr>
        <w:t> Arzneimittel und </w:t>
      </w:r>
      <w:r>
        <w:rPr>
          <w:rStyle w:val="spellingerror"/>
        </w:rPr>
        <w:t>Medizinprodukte</w:t>
      </w:r>
      <w:r>
        <w:rPr>
          <w:rStyle w:val="normaltextrun"/>
        </w:rPr>
        <w:t> or </w:t>
      </w:r>
      <w:r>
        <w:rPr>
          <w:rStyle w:val="spellingerror"/>
        </w:rPr>
        <w:t>BfArM</w:t>
      </w:r>
      <w:r>
        <w:rPr>
          <w:rStyle w:val="normaltextrun"/>
        </w:rPr>
        <w:t>) t</w:t>
      </w:r>
      <w:r>
        <w:rPr>
          <w:rStyle w:val="spellingerror"/>
          <w:lang w:val="en"/>
        </w:rPr>
        <w:t>est</w:t>
      </w:r>
      <w:r>
        <w:rPr>
          <w:rStyle w:val="normaltextrun"/>
          <w:lang w:val="en"/>
        </w:rPr>
        <w:t> regulations</w:t>
      </w:r>
      <w:r w:rsidR="00BB0354">
        <w:rPr>
          <w:rStyle w:val="normaltextrun"/>
          <w:lang w:val="en"/>
        </w:rPr>
        <w:t>.</w:t>
      </w:r>
    </w:p>
    <w:p w14:paraId="3A03D3E0" w14:textId="6D393055" w:rsidR="009711C6" w:rsidRPr="00BB0354" w:rsidRDefault="000D1899" w:rsidP="00BB0354">
      <w:pPr>
        <w:pStyle w:val="paragraph"/>
        <w:spacing w:before="0" w:beforeAutospacing="0" w:after="0" w:afterAutospacing="0"/>
        <w:textAlignment w:val="baseline"/>
        <w:rPr>
          <w:rStyle w:val="eop"/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28CFD9DB" w14:textId="77777777" w:rsidR="009711C6" w:rsidRPr="00BC4743" w:rsidRDefault="009711C6" w:rsidP="009711C6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8"/>
          <w:szCs w:val="28"/>
        </w:rPr>
      </w:pPr>
      <w:r w:rsidRPr="00BC4743">
        <w:rPr>
          <w:rStyle w:val="normaltextrun"/>
          <w:b/>
          <w:bCs/>
          <w:sz w:val="28"/>
          <w:szCs w:val="28"/>
        </w:rPr>
        <w:t xml:space="preserve">Education: </w:t>
      </w:r>
    </w:p>
    <w:p w14:paraId="48E57648" w14:textId="77777777" w:rsidR="009711C6" w:rsidRDefault="009711C6" w:rsidP="009711C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1976 -1980:   High School in Munich, Germany (Balthasar Neumann) </w:t>
      </w:r>
      <w:r>
        <w:rPr>
          <w:rStyle w:val="eop"/>
        </w:rPr>
        <w:t> </w:t>
      </w:r>
    </w:p>
    <w:p w14:paraId="25F78C30" w14:textId="30796B8A" w:rsidR="009711C6" w:rsidRDefault="009711C6" w:rsidP="009711C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1980 -1983:   Technical School for Professional </w:t>
      </w:r>
      <w:r w:rsidR="00695DA4">
        <w:rPr>
          <w:rStyle w:val="normaltextrun"/>
        </w:rPr>
        <w:t xml:space="preserve">Chemistry </w:t>
      </w:r>
      <w:r>
        <w:rPr>
          <w:rStyle w:val="normaltextrun"/>
        </w:rPr>
        <w:t>Laboratory Technicians in Munich,  </w:t>
      </w:r>
      <w:r>
        <w:rPr>
          <w:rStyle w:val="eop"/>
        </w:rPr>
        <w:t> </w:t>
      </w:r>
    </w:p>
    <w:p w14:paraId="24C9D3B9" w14:textId="77777777" w:rsidR="009711C6" w:rsidRDefault="009711C6" w:rsidP="009711C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                       Germany (3.5 year program, finished in 3 years)                 </w:t>
      </w:r>
      <w:r>
        <w:rPr>
          <w:rStyle w:val="eop"/>
        </w:rPr>
        <w:t> </w:t>
      </w:r>
    </w:p>
    <w:p w14:paraId="3FE3FF8F" w14:textId="77777777" w:rsidR="009711C6" w:rsidRDefault="009711C6" w:rsidP="009711C6">
      <w:pPr>
        <w:pStyle w:val="paragraph"/>
        <w:spacing w:before="0" w:beforeAutospacing="0" w:after="0" w:afterAutospacing="0"/>
        <w:ind w:left="360"/>
        <w:textAlignment w:val="baseline"/>
      </w:pPr>
    </w:p>
    <w:p w14:paraId="3B237577" w14:textId="57D90AEC" w:rsidR="000D1899" w:rsidRDefault="000D1899" w:rsidP="009711C6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</w:p>
    <w:p w14:paraId="405D8CCB" w14:textId="77777777" w:rsidR="000D1899" w:rsidRDefault="000D1899" w:rsidP="000D189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143736E6" w14:textId="77777777" w:rsidR="00BF64DD" w:rsidRDefault="00BF64DD"/>
    <w:p w14:paraId="24B1AD71" w14:textId="77777777" w:rsidR="00BC4743" w:rsidRDefault="00BC4743"/>
    <w:sectPr w:rsidR="00BC47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80B32"/>
    <w:multiLevelType w:val="multilevel"/>
    <w:tmpl w:val="6B2E6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B472FF4"/>
    <w:multiLevelType w:val="multilevel"/>
    <w:tmpl w:val="BCAA7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F7D24F5"/>
    <w:multiLevelType w:val="multilevel"/>
    <w:tmpl w:val="01708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94D2C6F"/>
    <w:multiLevelType w:val="multilevel"/>
    <w:tmpl w:val="9F76D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E911E55"/>
    <w:multiLevelType w:val="multilevel"/>
    <w:tmpl w:val="C6E26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C3E6818"/>
    <w:multiLevelType w:val="multilevel"/>
    <w:tmpl w:val="4CA27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60501CD"/>
    <w:multiLevelType w:val="multilevel"/>
    <w:tmpl w:val="998E5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B8456FF"/>
    <w:multiLevelType w:val="hybridMultilevel"/>
    <w:tmpl w:val="0E3A1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C2371E"/>
    <w:multiLevelType w:val="multilevel"/>
    <w:tmpl w:val="5D0C0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F2D47E5"/>
    <w:multiLevelType w:val="multilevel"/>
    <w:tmpl w:val="AC409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E8A127B"/>
    <w:multiLevelType w:val="multilevel"/>
    <w:tmpl w:val="52B69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F325CC8"/>
    <w:multiLevelType w:val="hybridMultilevel"/>
    <w:tmpl w:val="0F988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70504C"/>
    <w:multiLevelType w:val="multilevel"/>
    <w:tmpl w:val="7C2E7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C37554E"/>
    <w:multiLevelType w:val="hybridMultilevel"/>
    <w:tmpl w:val="B9965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2439E0"/>
    <w:multiLevelType w:val="multilevel"/>
    <w:tmpl w:val="15D4A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F7942A1"/>
    <w:multiLevelType w:val="multilevel"/>
    <w:tmpl w:val="9F5E5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01C3DC1"/>
    <w:multiLevelType w:val="multilevel"/>
    <w:tmpl w:val="862E2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076665698">
    <w:abstractNumId w:val="6"/>
  </w:num>
  <w:num w:numId="2" w16cid:durableId="1238705580">
    <w:abstractNumId w:val="1"/>
  </w:num>
  <w:num w:numId="3" w16cid:durableId="77795504">
    <w:abstractNumId w:val="2"/>
  </w:num>
  <w:num w:numId="4" w16cid:durableId="1810904214">
    <w:abstractNumId w:val="14"/>
  </w:num>
  <w:num w:numId="5" w16cid:durableId="989092518">
    <w:abstractNumId w:val="3"/>
  </w:num>
  <w:num w:numId="6" w16cid:durableId="1913855902">
    <w:abstractNumId w:val="5"/>
  </w:num>
  <w:num w:numId="7" w16cid:durableId="2023969212">
    <w:abstractNumId w:val="0"/>
  </w:num>
  <w:num w:numId="8" w16cid:durableId="1592466875">
    <w:abstractNumId w:val="16"/>
  </w:num>
  <w:num w:numId="9" w16cid:durableId="164639710">
    <w:abstractNumId w:val="12"/>
  </w:num>
  <w:num w:numId="10" w16cid:durableId="582952265">
    <w:abstractNumId w:val="15"/>
  </w:num>
  <w:num w:numId="11" w16cid:durableId="1497380059">
    <w:abstractNumId w:val="8"/>
  </w:num>
  <w:num w:numId="12" w16cid:durableId="2016036526">
    <w:abstractNumId w:val="10"/>
  </w:num>
  <w:num w:numId="13" w16cid:durableId="1267469757">
    <w:abstractNumId w:val="9"/>
  </w:num>
  <w:num w:numId="14" w16cid:durableId="1648971210">
    <w:abstractNumId w:val="4"/>
  </w:num>
  <w:num w:numId="15" w16cid:durableId="1638411674">
    <w:abstractNumId w:val="7"/>
  </w:num>
  <w:num w:numId="16" w16cid:durableId="847410605">
    <w:abstractNumId w:val="13"/>
  </w:num>
  <w:num w:numId="17" w16cid:durableId="154116775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1899"/>
    <w:rsid w:val="0003300B"/>
    <w:rsid w:val="0009484B"/>
    <w:rsid w:val="000B7235"/>
    <w:rsid w:val="000D1899"/>
    <w:rsid w:val="001D56C3"/>
    <w:rsid w:val="001D6E75"/>
    <w:rsid w:val="002A7D92"/>
    <w:rsid w:val="002C31FD"/>
    <w:rsid w:val="002F2863"/>
    <w:rsid w:val="003833CA"/>
    <w:rsid w:val="0039048D"/>
    <w:rsid w:val="003D290D"/>
    <w:rsid w:val="0041770A"/>
    <w:rsid w:val="005F183E"/>
    <w:rsid w:val="00695DA4"/>
    <w:rsid w:val="006B799B"/>
    <w:rsid w:val="008D1B9B"/>
    <w:rsid w:val="009422C3"/>
    <w:rsid w:val="009711C6"/>
    <w:rsid w:val="00A07527"/>
    <w:rsid w:val="00BB0354"/>
    <w:rsid w:val="00BC4743"/>
    <w:rsid w:val="00BF64DD"/>
    <w:rsid w:val="00CC127B"/>
    <w:rsid w:val="00DF332D"/>
    <w:rsid w:val="00E06500"/>
    <w:rsid w:val="00F93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EE122"/>
  <w15:chartTrackingRefBased/>
  <w15:docId w15:val="{6317CD79-6149-41A5-8044-F01054921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833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0D1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0D1899"/>
  </w:style>
  <w:style w:type="character" w:customStyle="1" w:styleId="eop">
    <w:name w:val="eop"/>
    <w:basedOn w:val="DefaultParagraphFont"/>
    <w:rsid w:val="000D1899"/>
  </w:style>
  <w:style w:type="character" w:customStyle="1" w:styleId="spellingerror">
    <w:name w:val="spellingerror"/>
    <w:basedOn w:val="DefaultParagraphFont"/>
    <w:rsid w:val="000D1899"/>
  </w:style>
  <w:style w:type="character" w:customStyle="1" w:styleId="Heading1Char">
    <w:name w:val="Heading 1 Char"/>
    <w:basedOn w:val="DefaultParagraphFont"/>
    <w:link w:val="Heading1"/>
    <w:uiPriority w:val="9"/>
    <w:rsid w:val="003833C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3833C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07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3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9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7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4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4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29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51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24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19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9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8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24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59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92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1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15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49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29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11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7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21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75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98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97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68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79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93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17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29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01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11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53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7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33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48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16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57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96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10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96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16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34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3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7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4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7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1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3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7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4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11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8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18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1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79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5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03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48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65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65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00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29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19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1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16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72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87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44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57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5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7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11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2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53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48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54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11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50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77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54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34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85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3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74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62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75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35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40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13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00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33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0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2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4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5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7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3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1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6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1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719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Angel Naran</dc:creator>
  <cp:keywords/>
  <dc:description/>
  <cp:lastModifiedBy>Stockinger, Sabine</cp:lastModifiedBy>
  <cp:revision>3</cp:revision>
  <dcterms:created xsi:type="dcterms:W3CDTF">2023-01-03T16:59:00Z</dcterms:created>
  <dcterms:modified xsi:type="dcterms:W3CDTF">2023-01-03T17:33:00Z</dcterms:modified>
</cp:coreProperties>
</file>